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560CD5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GUARITA 0</w:t>
      </w:r>
      <w:r w:rsidR="00784168">
        <w:rPr>
          <w:rFonts w:cstheme="minorHAnsi"/>
          <w:b/>
          <w:snapToGrid w:val="0"/>
          <w:sz w:val="40"/>
          <w:szCs w:val="40"/>
          <w:lang w:val="pt-PT"/>
        </w:rPr>
        <w:t>2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Pr="00395B41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737DC0" w:rsidRPr="00395B41" w:rsidRDefault="00737DC0" w:rsidP="003C715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C731E" w:rsidRPr="00395B41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0E7F27" w:rsidRPr="00395B41">
        <w:rPr>
          <w:rFonts w:cstheme="minorHAnsi"/>
          <w:sz w:val="24"/>
          <w:szCs w:val="24"/>
        </w:rPr>
        <w:t>c</w:t>
      </w:r>
      <w:r w:rsidR="00560CD5">
        <w:rPr>
          <w:rFonts w:cstheme="minorHAnsi"/>
          <w:sz w:val="24"/>
          <w:szCs w:val="24"/>
        </w:rPr>
        <w:t xml:space="preserve">onstrução da </w:t>
      </w:r>
      <w:r w:rsidR="001E770E">
        <w:rPr>
          <w:rFonts w:cstheme="minorHAnsi"/>
          <w:sz w:val="24"/>
          <w:szCs w:val="24"/>
        </w:rPr>
        <w:t>Guarita 02</w:t>
      </w:r>
      <w:r w:rsidR="00395B41">
        <w:rPr>
          <w:rFonts w:cstheme="minorHAnsi"/>
          <w:sz w:val="24"/>
          <w:szCs w:val="24"/>
        </w:rPr>
        <w:t xml:space="preserve"> 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Berneck”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Pr="003C7158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DA4326" w:rsidRPr="00395B41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/>
          <w:sz w:val="24"/>
          <w:szCs w:val="24"/>
        </w:rPr>
      </w:pPr>
    </w:p>
    <w:p w:rsidR="000F01DC" w:rsidRPr="00395B41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Local: Av. Julio Campos – Bairro: Água vermelha.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Ob</w:t>
      </w:r>
      <w:r w:rsidR="009F0988">
        <w:rPr>
          <w:rFonts w:cstheme="minorHAnsi"/>
          <w:sz w:val="24"/>
          <w:szCs w:val="24"/>
        </w:rPr>
        <w:t>ra construída com total de 12,54</w:t>
      </w:r>
      <w:r w:rsidRPr="00395B41">
        <w:rPr>
          <w:rFonts w:cstheme="minorHAnsi"/>
          <w:sz w:val="24"/>
          <w:szCs w:val="24"/>
        </w:rPr>
        <w:t>m².</w:t>
      </w:r>
    </w:p>
    <w:p w:rsidR="003C7158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Área Gramada e pavimentada conforme projeto.</w:t>
      </w:r>
    </w:p>
    <w:p w:rsid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Entradas de energia elétrica e água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395B41" w:rsidRPr="00395B41" w:rsidRDefault="00395B41" w:rsidP="003C7158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 de arquitetura. Pavimento térreo sem haver a necessidade da construção de escadas ou rampas de acesso.</w:t>
      </w:r>
    </w:p>
    <w:p w:rsidR="00B33AC9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395B41" w:rsidRPr="00B33AC9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Default="00395B41" w:rsidP="00B33AC9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Executadas de acordo com testes de sondagens de reconhecimento do terreno e projeto estrutural.</w:t>
      </w:r>
    </w:p>
    <w:p w:rsidR="00B33AC9" w:rsidRPr="00B33AC9" w:rsidRDefault="00B33AC9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B33AC9" w:rsidRDefault="00395B41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 w:rsidRPr="00B33AC9">
        <w:rPr>
          <w:rFonts w:cstheme="minorHAnsi"/>
          <w:sz w:val="24"/>
          <w:szCs w:val="24"/>
        </w:rPr>
        <w:t>Estrutura com pilares e vigas de concreto</w:t>
      </w:r>
      <w:r w:rsidR="00B33AC9">
        <w:rPr>
          <w:rFonts w:cstheme="minorHAnsi"/>
          <w:sz w:val="24"/>
          <w:szCs w:val="24"/>
        </w:rPr>
        <w:t>;</w:t>
      </w:r>
    </w:p>
    <w:p w:rsidR="00B33AC9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Estrutura convencional;</w:t>
      </w:r>
    </w:p>
    <w:p w:rsidR="00395B41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Seguindo o projeto Estrutural;</w:t>
      </w:r>
    </w:p>
    <w:p w:rsidR="000B7725" w:rsidRPr="000B7725" w:rsidRDefault="000B7725" w:rsidP="000B7725">
      <w:pPr>
        <w:jc w:val="both"/>
        <w:rPr>
          <w:rFonts w:cstheme="minorHAnsi"/>
          <w:b/>
          <w:sz w:val="24"/>
          <w:szCs w:val="24"/>
        </w:rPr>
      </w:pPr>
      <w:r w:rsidRPr="000B7725">
        <w:rPr>
          <w:rFonts w:cstheme="minorHAnsi"/>
          <w:b/>
          <w:sz w:val="24"/>
          <w:szCs w:val="24"/>
        </w:rPr>
        <w:t>ESTRUTURA PERGOLADO:</w:t>
      </w:r>
    </w:p>
    <w:p w:rsidR="000B7725" w:rsidRPr="000B7725" w:rsidRDefault="000B7725" w:rsidP="000B7725">
      <w:pPr>
        <w:pStyle w:val="PargrafodaLista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de aço e metalão</w:t>
      </w: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IMPERMEABILIZAÇÃO</w:t>
      </w:r>
    </w:p>
    <w:p w:rsidR="00395B41" w:rsidRP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 área em contato direto com o solo é revestida com impermeabilizante tipo “</w:t>
      </w:r>
      <w:proofErr w:type="spellStart"/>
      <w:r w:rsidRPr="00395B41">
        <w:rPr>
          <w:rFonts w:cstheme="minorHAnsi"/>
          <w:sz w:val="24"/>
          <w:szCs w:val="24"/>
        </w:rPr>
        <w:t>neutrol</w:t>
      </w:r>
      <w:proofErr w:type="spellEnd"/>
      <w:r w:rsidRPr="00395B41">
        <w:rPr>
          <w:rFonts w:cstheme="minorHAnsi"/>
          <w:sz w:val="24"/>
          <w:szCs w:val="24"/>
        </w:rPr>
        <w:t xml:space="preserve"> e </w:t>
      </w:r>
      <w:proofErr w:type="spellStart"/>
      <w:r w:rsidRPr="00395B41">
        <w:rPr>
          <w:rFonts w:cstheme="minorHAnsi"/>
          <w:sz w:val="24"/>
          <w:szCs w:val="24"/>
        </w:rPr>
        <w:t>vedacit</w:t>
      </w:r>
      <w:proofErr w:type="spellEnd"/>
      <w:r w:rsidRPr="00395B41">
        <w:rPr>
          <w:rFonts w:cstheme="minorHAnsi"/>
          <w:sz w:val="24"/>
          <w:szCs w:val="24"/>
        </w:rPr>
        <w:t xml:space="preserve"> na massa” ou similar.</w:t>
      </w: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VEDAÇÕES</w:t>
      </w:r>
    </w:p>
    <w:p w:rsidR="00395B41" w:rsidRP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Construção de alvenaria convencional 19x09x29 e com reboco com massa de três cm.</w:t>
      </w: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COBERTURA</w:t>
      </w:r>
    </w:p>
    <w:p w:rsidR="00395B41" w:rsidRP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Telhado com telhas termoacústica com inclinação máxima de 10%, apoiadas em estrutura de metálicas ou madeira.</w:t>
      </w:r>
    </w:p>
    <w:p w:rsidR="00B33AC9" w:rsidRPr="00B33AC9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REVESTIMENTOS INTERNOS</w:t>
      </w:r>
    </w:p>
    <w:p w:rsidR="00395B41" w:rsidRPr="00395B41" w:rsidRDefault="00E05362" w:rsidP="003C715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LAVABO</w:t>
      </w:r>
      <w:r w:rsidR="00395B41" w:rsidRPr="00395B41">
        <w:rPr>
          <w:rFonts w:cstheme="minorHAnsi"/>
          <w:b/>
          <w:sz w:val="24"/>
          <w:szCs w:val="24"/>
          <w:u w:val="single"/>
        </w:rPr>
        <w:t>:</w:t>
      </w:r>
    </w:p>
    <w:p w:rsidR="00E05362" w:rsidRPr="00395B41" w:rsidRDefault="00E05362" w:rsidP="00E0536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3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4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362" w:rsidRPr="00395B41" w:rsidRDefault="00E05362" w:rsidP="00EB7F07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Paredes: Aplicação de massa corrida e pintura em tinta </w:t>
      </w:r>
      <w:proofErr w:type="gramStart"/>
      <w:r w:rsidRPr="00395B41">
        <w:rPr>
          <w:rFonts w:cstheme="minorHAnsi"/>
          <w:sz w:val="24"/>
          <w:szCs w:val="24"/>
        </w:rPr>
        <w:t>acrílica</w:t>
      </w:r>
      <w:r>
        <w:rPr>
          <w:rFonts w:cstheme="minorHAnsi"/>
          <w:sz w:val="24"/>
          <w:szCs w:val="24"/>
        </w:rPr>
        <w:t xml:space="preserve">  na</w:t>
      </w:r>
      <w:proofErr w:type="gramEnd"/>
      <w:r>
        <w:rPr>
          <w:rFonts w:cstheme="minorHAnsi"/>
          <w:sz w:val="24"/>
          <w:szCs w:val="24"/>
        </w:rPr>
        <w:t xml:space="preserve"> cor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162550" cy="762000"/>
            <wp:effectExtent l="19050" t="0" r="0" b="0"/>
            <wp:docPr id="10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“Papel-Jornal (E208)” Marca Suvinil.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</w:t>
      </w:r>
      <w:r>
        <w:rPr>
          <w:rFonts w:cstheme="minorHAnsi"/>
          <w:sz w:val="24"/>
          <w:szCs w:val="24"/>
        </w:rPr>
        <w:t>p</w:t>
      </w:r>
      <w:r w:rsidRPr="00395B41">
        <w:rPr>
          <w:rFonts w:cstheme="minorHAnsi"/>
          <w:sz w:val="24"/>
          <w:szCs w:val="24"/>
        </w:rPr>
        <w:t xml:space="preserve">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Pr="00395B41" w:rsidRDefault="002733B7" w:rsidP="003C715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GUARITA</w:t>
      </w:r>
      <w:r w:rsidR="00395B41" w:rsidRPr="00395B41">
        <w:rPr>
          <w:rFonts w:cstheme="minorHAnsi"/>
          <w:b/>
          <w:sz w:val="24"/>
          <w:szCs w:val="24"/>
          <w:u w:val="single"/>
        </w:rPr>
        <w:t>:</w:t>
      </w:r>
    </w:p>
    <w:p w:rsidR="00E05362" w:rsidRPr="00395B41" w:rsidRDefault="00E05362" w:rsidP="00E0536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8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9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362" w:rsidRPr="00395B41" w:rsidRDefault="00E05362" w:rsidP="00EB7F07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Paredes: Aplicação de massa corrida e pintura em tinta </w:t>
      </w:r>
      <w:proofErr w:type="gramStart"/>
      <w:r w:rsidRPr="00395B41">
        <w:rPr>
          <w:rFonts w:cstheme="minorHAnsi"/>
          <w:sz w:val="24"/>
          <w:szCs w:val="24"/>
        </w:rPr>
        <w:t>acrílica</w:t>
      </w:r>
      <w:r>
        <w:rPr>
          <w:rFonts w:cstheme="minorHAnsi"/>
          <w:sz w:val="24"/>
          <w:szCs w:val="24"/>
        </w:rPr>
        <w:t xml:space="preserve">  na</w:t>
      </w:r>
      <w:proofErr w:type="gramEnd"/>
      <w:r>
        <w:rPr>
          <w:rFonts w:cstheme="minorHAnsi"/>
          <w:sz w:val="24"/>
          <w:szCs w:val="24"/>
        </w:rPr>
        <w:t xml:space="preserve"> cor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5162550" cy="762000"/>
            <wp:effectExtent l="19050" t="0" r="0" b="0"/>
            <wp:docPr id="11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“Papel-Jornal (E208)” Marca Suvinil.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</w:t>
      </w:r>
      <w:r w:rsidR="00E05362">
        <w:rPr>
          <w:rFonts w:cstheme="minorHAnsi"/>
          <w:sz w:val="24"/>
          <w:szCs w:val="24"/>
        </w:rPr>
        <w:t>p</w:t>
      </w:r>
      <w:r w:rsidRPr="00395B41">
        <w:rPr>
          <w:rFonts w:cstheme="minorHAnsi"/>
          <w:sz w:val="24"/>
          <w:szCs w:val="24"/>
        </w:rPr>
        <w:t xml:space="preserve">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REVESTIMENTOS EXTERNO.</w:t>
      </w:r>
    </w:p>
    <w:p w:rsidR="00395B41" w:rsidRPr="00395B41" w:rsidRDefault="00B33AC9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CALÇADAS</w:t>
      </w:r>
      <w:r>
        <w:rPr>
          <w:rFonts w:cstheme="minorHAnsi"/>
          <w:b/>
          <w:sz w:val="24"/>
          <w:szCs w:val="24"/>
        </w:rPr>
        <w:t>:</w:t>
      </w:r>
      <w:r w:rsidR="00395B41" w:rsidRPr="00395B41">
        <w:rPr>
          <w:rFonts w:cstheme="minorHAnsi"/>
          <w:b/>
          <w:sz w:val="24"/>
          <w:szCs w:val="24"/>
        </w:rPr>
        <w:t xml:space="preserve">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Calçadas e corredores laterais em </w:t>
      </w:r>
      <w:proofErr w:type="spellStart"/>
      <w:r w:rsidRPr="00395B41">
        <w:rPr>
          <w:rFonts w:cstheme="minorHAnsi"/>
          <w:sz w:val="24"/>
          <w:szCs w:val="24"/>
        </w:rPr>
        <w:t>contra-piso</w:t>
      </w:r>
      <w:proofErr w:type="spellEnd"/>
      <w:r w:rsidRPr="00395B41">
        <w:rPr>
          <w:rFonts w:cstheme="minorHAnsi"/>
          <w:sz w:val="24"/>
          <w:szCs w:val="24"/>
        </w:rPr>
        <w:t>.</w:t>
      </w:r>
    </w:p>
    <w:p w:rsidR="002733B7" w:rsidRDefault="002733B7" w:rsidP="003C7158">
      <w:pPr>
        <w:jc w:val="both"/>
        <w:rPr>
          <w:rFonts w:cstheme="minorHAnsi"/>
          <w:b/>
          <w:sz w:val="24"/>
          <w:szCs w:val="24"/>
        </w:rPr>
      </w:pPr>
    </w:p>
    <w:p w:rsidR="00B33AC9" w:rsidRPr="00395B41" w:rsidRDefault="00B33AC9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FACHADAS FRONTAL, LATERAL DIREIT</w:t>
      </w:r>
      <w:r>
        <w:rPr>
          <w:rFonts w:cstheme="minorHAnsi"/>
          <w:b/>
          <w:sz w:val="24"/>
          <w:szCs w:val="24"/>
        </w:rPr>
        <w:t>A E ESQUERDA- FACHADA POSTERIOR: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Ver projeto e seguir as especificações das cores em cada fachada.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As cores utilizadas foram: </w:t>
      </w:r>
    </w:p>
    <w:p w:rsidR="00E05362" w:rsidRPr="00395B41" w:rsidRDefault="0003347B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Tinta ou textura em cimento queimado.</w:t>
      </w:r>
    </w:p>
    <w:p w:rsidR="00021020" w:rsidRDefault="00021020" w:rsidP="006C314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270729" cy="1434854"/>
            <wp:effectExtent l="19050" t="0" r="0" b="0"/>
            <wp:docPr id="5" name="Imagem 3" descr="chapa-acmacpaluminio-imbuia-madeira-3mmx1220mmx5000mm-D_NQ_NP_12068-MLB20053997253_022014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pa-acmacpaluminio-imbuia-madeira-3mmx1220mmx5000mm-D_NQ_NP_12068-MLB20053997253_022014-F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87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295322" cy="1440000"/>
            <wp:effectExtent l="19050" t="0" r="0" b="0"/>
            <wp:docPr id="2" name="Imagem 1" descr="fachada-pele-de-vidro-acm_iZ8XvZxXpZ2XfZ78378013-472741893-2.jpgXsZ78378013x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hada-pele-de-vidro-acm_iZ8XvZxXpZ2XfZ78378013-472741893-2.jpgXsZ78378013xIM.jpg"/>
                    <pic:cNvPicPr/>
                  </pic:nvPicPr>
                  <pic:blipFill>
                    <a:blip r:embed="rId13" cstate="print"/>
                    <a:srcRect t="12867" b="23916"/>
                    <a:stretch>
                      <a:fillRect/>
                    </a:stretch>
                  </pic:blipFill>
                  <pic:spPr>
                    <a:xfrm>
                      <a:off x="0" y="0"/>
                      <a:ext cx="229532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020" w:rsidRDefault="00021020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ACM” – COR: MADEIRA TIPO FREIJÓ NATURAL</w:t>
      </w:r>
      <w:r w:rsidRPr="00395B41">
        <w:rPr>
          <w:rFonts w:cstheme="minorHAnsi"/>
          <w:sz w:val="24"/>
          <w:szCs w:val="24"/>
        </w:rPr>
        <w:t>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ESQUADRIAS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Esquadrias de Alumínio branco com vidro.</w:t>
      </w: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FERRAGENS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Ferragens da marca Deca ou similar.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METAIS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Metais sanitários de acabamento cromado, Deca ou similar.</w:t>
      </w:r>
    </w:p>
    <w:p w:rsidR="00395B41" w:rsidRPr="00395B41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1438902" cy="1440000"/>
            <wp:effectExtent l="19050" t="0" r="8898" b="0"/>
            <wp:docPr id="52" name="Imagem 52" descr="C:\Usuario Antigo\Desktop\PROJETOS\02_PREFEITURA_VG\PARQUE_BERNECK\MEMORIAL\MEMORIAL_SANITÁRIOS\Torneira para Banheiro de Mesa Bica Alta Docol PressMatic 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uario Antigo\Desktop\PROJETOS\02_PREFEITURA_VG\PARQUE_BERNECK\MEMORIAL\MEMORIAL_SANITÁRIOS\Torneira para Banheiro de Mesa Bica Alta Docol PressMatic Chrom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02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Torneira automática de acabamento cromado, DOCOL, DECA ou similar.</w:t>
      </w:r>
    </w:p>
    <w:p w:rsidR="00784168" w:rsidRDefault="00784168" w:rsidP="00B33AC9">
      <w:pPr>
        <w:jc w:val="center"/>
        <w:rPr>
          <w:rFonts w:cstheme="minorHAnsi"/>
          <w:sz w:val="24"/>
          <w:szCs w:val="24"/>
        </w:rPr>
      </w:pPr>
    </w:p>
    <w:p w:rsidR="00784168" w:rsidRDefault="00784168" w:rsidP="00B33AC9">
      <w:pPr>
        <w:jc w:val="center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MARMORARIA:</w:t>
      </w:r>
    </w:p>
    <w:p w:rsidR="00395B41" w:rsidRPr="00395B41" w:rsidRDefault="00395B41" w:rsidP="00B33AC9">
      <w:pPr>
        <w:jc w:val="center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209800" cy="1104900"/>
            <wp:effectExtent l="19050" t="0" r="0" b="0"/>
            <wp:docPr id="55" name="Imagem 55" descr="C:\Usuario Antigo\Desktop\PROJETOS\02_PREFEITURA_VG\PARQUE_BERNECK\MEMORIAL\MEMORIAL_SANITÁRIOS\marmore-branco-carrar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uario Antigo\Desktop\PROJETOS\02_PREFEITURA_VG\PARQUE_BERNECK\MEMORIAL\MEMORIAL_SANITÁRIOS\marmore-branco-carrara-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70E" w:rsidRDefault="001E770E" w:rsidP="00B33AC9">
      <w:pPr>
        <w:jc w:val="center"/>
        <w:rPr>
          <w:rFonts w:cstheme="minorHAnsi"/>
          <w:sz w:val="24"/>
          <w:szCs w:val="24"/>
        </w:rPr>
        <w:sectPr w:rsidR="001E770E" w:rsidSect="003C7158">
          <w:headerReference w:type="default" r:id="rId16"/>
          <w:footerReference w:type="default" r:id="rId17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B33AC9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Em mármore na cor Branco carará.</w:t>
      </w: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LOUÇAS:</w:t>
      </w:r>
    </w:p>
    <w:p w:rsidR="00021020" w:rsidRDefault="00021020" w:rsidP="00B33AC9">
      <w:pPr>
        <w:jc w:val="center"/>
        <w:rPr>
          <w:rFonts w:cstheme="minorHAnsi"/>
          <w:b/>
          <w:sz w:val="24"/>
          <w:szCs w:val="24"/>
        </w:rPr>
        <w:sectPr w:rsidR="00021020" w:rsidSect="001E770E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021020" w:rsidRDefault="00395B41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485327" cy="1440000"/>
            <wp:effectExtent l="19050" t="0" r="0" b="0"/>
            <wp:docPr id="51" name="Imagem 51" descr="C:\Usuario Antigo\Desktop\PROJETOS\02_PREFEITURA_VG\PARQUE_BERNECK\MEMORIAL\MEMORIAL_SANITÁRIOS\Bacia convencional com saída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uario Antigo\Desktop\PROJETOS\02_PREFEITURA_VG\PARQUE_BERNECK\MEMORIAL\MEMORIAL_SANITÁRIOS\Bacia convencional com saída horizonta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2409" b="19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27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Bacia Sa</w:t>
      </w:r>
      <w:r w:rsidR="00021020">
        <w:rPr>
          <w:rFonts w:cstheme="minorHAnsi"/>
          <w:sz w:val="24"/>
          <w:szCs w:val="24"/>
        </w:rPr>
        <w:t xml:space="preserve">nitária: bacia sanitária </w:t>
      </w:r>
      <w:r w:rsidR="00641838">
        <w:rPr>
          <w:rFonts w:cstheme="minorHAnsi"/>
          <w:sz w:val="24"/>
          <w:szCs w:val="24"/>
        </w:rPr>
        <w:t xml:space="preserve">da </w:t>
      </w:r>
      <w:r w:rsidRPr="00395B41">
        <w:rPr>
          <w:rFonts w:cstheme="minorHAnsi"/>
          <w:sz w:val="24"/>
          <w:szCs w:val="24"/>
        </w:rPr>
        <w:t>marca Deca ou similar.</w:t>
      </w:r>
    </w:p>
    <w:p w:rsidR="00021020" w:rsidRPr="00021020" w:rsidRDefault="00021020" w:rsidP="00021020">
      <w:pPr>
        <w:jc w:val="center"/>
        <w:rPr>
          <w:rFonts w:cstheme="minorHAnsi"/>
          <w:sz w:val="24"/>
          <w:szCs w:val="24"/>
        </w:rPr>
      </w:pPr>
      <w:r w:rsidRPr="00021020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471074" cy="1443392"/>
            <wp:effectExtent l="19050" t="0" r="5426" b="0"/>
            <wp:docPr id="7" name="Imagem 50" descr="C:\Usuario Antigo\Desktop\PROJETOS\02_PREFEITURA_VG\PARQUE_BERNECK\MEMORIAL\MEMORIAL_SANITÁRIOS\CUBA_DECA_DE_SEME_ENCAIXE_QUAD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uario Antigo\Desktop\PROJETOS\02_PREFEITURA_VG\PARQUE_BERNECK\MEMORIAL\MEMORIAL_SANITÁRIOS\CUBA_DECA_DE_SEME_ENCAIXE_QUADRADA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24991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4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641838" w:rsidP="00B33AC9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Cuba </w:t>
      </w:r>
      <w:r w:rsidR="006C314E">
        <w:rPr>
          <w:rFonts w:cstheme="minorHAnsi"/>
          <w:sz w:val="24"/>
          <w:szCs w:val="24"/>
        </w:rPr>
        <w:t xml:space="preserve">de semi </w:t>
      </w:r>
      <w:r w:rsidR="00395B41" w:rsidRPr="00395B41">
        <w:rPr>
          <w:rFonts w:cstheme="minorHAnsi"/>
          <w:sz w:val="24"/>
          <w:szCs w:val="24"/>
        </w:rPr>
        <w:t>encaixe quadrada, na a cor branca, marca Deca ou similar.</w:t>
      </w:r>
    </w:p>
    <w:p w:rsidR="00021020" w:rsidRDefault="00021020" w:rsidP="00B33AC9">
      <w:pPr>
        <w:jc w:val="center"/>
        <w:rPr>
          <w:rFonts w:cstheme="minorHAnsi"/>
          <w:sz w:val="24"/>
          <w:szCs w:val="24"/>
        </w:rPr>
      </w:pPr>
    </w:p>
    <w:p w:rsidR="001E770E" w:rsidRDefault="001E770E" w:rsidP="00B33AC9">
      <w:pPr>
        <w:jc w:val="center"/>
        <w:rPr>
          <w:rFonts w:cstheme="minorHAnsi"/>
          <w:sz w:val="24"/>
          <w:szCs w:val="24"/>
        </w:rPr>
        <w:sectPr w:rsidR="001E770E" w:rsidSect="001E770E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ELÉTRICAS</w:t>
      </w:r>
    </w:p>
    <w:p w:rsidR="000B7725" w:rsidRDefault="00B33AC9" w:rsidP="000B772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="00395B41" w:rsidRPr="00395B41">
        <w:rPr>
          <w:rFonts w:cstheme="minorHAnsi"/>
          <w:sz w:val="24"/>
          <w:szCs w:val="24"/>
        </w:rPr>
        <w:t xml:space="preserve"> acordo com Projeto de Instalações Elétricas elaborado por profissionais habilitados</w:t>
      </w:r>
      <w:r w:rsidR="000B7725">
        <w:rPr>
          <w:rFonts w:cstheme="minorHAnsi"/>
          <w:sz w:val="24"/>
          <w:szCs w:val="24"/>
        </w:rPr>
        <w:t>.</w:t>
      </w:r>
    </w:p>
    <w:p w:rsidR="001E770E" w:rsidRDefault="001E770E" w:rsidP="000B7725">
      <w:pPr>
        <w:ind w:firstLine="708"/>
        <w:jc w:val="both"/>
        <w:rPr>
          <w:rFonts w:cstheme="minorHAnsi"/>
          <w:sz w:val="24"/>
          <w:szCs w:val="24"/>
        </w:rPr>
      </w:pPr>
    </w:p>
    <w:p w:rsidR="00395B41" w:rsidRPr="000B7725" w:rsidRDefault="00395B41" w:rsidP="000B7725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0B7725">
        <w:rPr>
          <w:rFonts w:cstheme="minorHAnsi"/>
          <w:b/>
          <w:sz w:val="24"/>
          <w:szCs w:val="24"/>
        </w:rPr>
        <w:lastRenderedPageBreak/>
        <w:t>INSTALAÇÕES HIDRÁULICAS</w:t>
      </w:r>
    </w:p>
    <w:p w:rsidR="001E770E" w:rsidRDefault="001E770E" w:rsidP="003C7158">
      <w:pPr>
        <w:jc w:val="both"/>
        <w:rPr>
          <w:rFonts w:cstheme="minorHAnsi"/>
          <w:sz w:val="24"/>
          <w:szCs w:val="24"/>
        </w:rPr>
        <w:sectPr w:rsidR="001E770E" w:rsidSect="001E770E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395B41" w:rsidRDefault="00B33AC9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</w:t>
      </w:r>
      <w:r w:rsidR="00395B41" w:rsidRPr="00395B41">
        <w:rPr>
          <w:rFonts w:cstheme="minorHAnsi"/>
          <w:sz w:val="24"/>
          <w:szCs w:val="24"/>
        </w:rPr>
        <w:t xml:space="preserve"> de Instalações Hidráulicas elaborado por profissionais habilitados</w:t>
      </w:r>
      <w:r w:rsidR="001E770E">
        <w:rPr>
          <w:rFonts w:cstheme="minorHAnsi"/>
          <w:sz w:val="24"/>
          <w:szCs w:val="24"/>
        </w:rPr>
        <w:t>.</w:t>
      </w:r>
    </w:p>
    <w:p w:rsidR="001E770E" w:rsidRPr="00395B41" w:rsidRDefault="001E770E" w:rsidP="003C7158">
      <w:pPr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ÁREAS VERDES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Todas as áreas verdes com grama tipo Esmeralda.</w:t>
      </w:r>
    </w:p>
    <w:p w:rsidR="00641838" w:rsidRDefault="00641838" w:rsidP="003C7158">
      <w:pPr>
        <w:jc w:val="both"/>
        <w:rPr>
          <w:rFonts w:cstheme="minorHAnsi"/>
          <w:sz w:val="24"/>
          <w:szCs w:val="24"/>
        </w:rPr>
      </w:pPr>
    </w:p>
    <w:p w:rsidR="00784168" w:rsidRDefault="00784168" w:rsidP="003C7158">
      <w:pPr>
        <w:jc w:val="both"/>
        <w:rPr>
          <w:rFonts w:cstheme="minorHAnsi"/>
          <w:sz w:val="24"/>
          <w:szCs w:val="24"/>
        </w:rPr>
      </w:pPr>
    </w:p>
    <w:p w:rsidR="00784168" w:rsidRDefault="00784168" w:rsidP="003C7158">
      <w:pPr>
        <w:jc w:val="both"/>
        <w:rPr>
          <w:rFonts w:cstheme="minorHAnsi"/>
          <w:sz w:val="24"/>
          <w:szCs w:val="24"/>
        </w:rPr>
      </w:pPr>
    </w:p>
    <w:p w:rsidR="00784168" w:rsidRDefault="00784168" w:rsidP="003C7158">
      <w:pPr>
        <w:jc w:val="both"/>
        <w:rPr>
          <w:rFonts w:cstheme="minorHAnsi"/>
          <w:sz w:val="24"/>
          <w:szCs w:val="24"/>
        </w:rPr>
      </w:pPr>
    </w:p>
    <w:p w:rsidR="001E770E" w:rsidRPr="0002465C" w:rsidRDefault="001E770E" w:rsidP="001E770E">
      <w:pPr>
        <w:spacing w:after="0"/>
        <w:jc w:val="both"/>
        <w:rPr>
          <w:rFonts w:ascii="Arial" w:hAnsi="Arial" w:cs="Arial"/>
          <w:szCs w:val="24"/>
        </w:rPr>
      </w:pPr>
    </w:p>
    <w:p w:rsidR="001E770E" w:rsidRPr="00F77FAF" w:rsidRDefault="001E770E" w:rsidP="001E770E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1E770E" w:rsidRPr="00F77FAF" w:rsidRDefault="001E770E" w:rsidP="001E770E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1E770E" w:rsidRPr="00F77FAF" w:rsidRDefault="001E770E" w:rsidP="001E770E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Pr="00395B41" w:rsidRDefault="001E770E" w:rsidP="001E770E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1E770E" w:rsidRPr="00395B41" w:rsidRDefault="001E770E" w:rsidP="001E770E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1E770E" w:rsidRDefault="001E770E" w:rsidP="001E770E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1E770E" w:rsidRDefault="001E770E" w:rsidP="001E770E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922BD0" w:rsidRPr="00EB7F07" w:rsidRDefault="001E770E" w:rsidP="00EB7F07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  <w:bookmarkStart w:id="0" w:name="_GoBack"/>
      <w:bookmarkEnd w:id="0"/>
    </w:p>
    <w:sectPr w:rsidR="00922BD0" w:rsidRPr="00EB7F07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549" w:rsidRDefault="005B2549" w:rsidP="00623828">
      <w:pPr>
        <w:spacing w:after="0" w:line="240" w:lineRule="auto"/>
      </w:pPr>
      <w:r>
        <w:separator/>
      </w:r>
    </w:p>
  </w:endnote>
  <w:endnote w:type="continuationSeparator" w:id="0">
    <w:p w:rsidR="005B2549" w:rsidRDefault="005B2549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E20D1B">
          <w:fldChar w:fldCharType="begin"/>
        </w:r>
        <w:r w:rsidR="00E20D1B">
          <w:instrText xml:space="preserve"> PAGE   \* MERGEFORMAT </w:instrText>
        </w:r>
        <w:r w:rsidR="00E20D1B">
          <w:fldChar w:fldCharType="separate"/>
        </w:r>
        <w:r w:rsidR="0035774F">
          <w:rPr>
            <w:noProof/>
          </w:rPr>
          <w:t>1</w:t>
        </w:r>
        <w:r w:rsidR="00E20D1B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549" w:rsidRDefault="005B2549" w:rsidP="00623828">
      <w:pPr>
        <w:spacing w:after="0" w:line="240" w:lineRule="auto"/>
      </w:pPr>
      <w:r>
        <w:separator/>
      </w:r>
    </w:p>
  </w:footnote>
  <w:footnote w:type="continuationSeparator" w:id="0">
    <w:p w:rsidR="005B2549" w:rsidRDefault="005B2549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C62"/>
    <w:multiLevelType w:val="hybridMultilevel"/>
    <w:tmpl w:val="88163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6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9"/>
  </w:num>
  <w:num w:numId="13">
    <w:abstractNumId w:val="14"/>
  </w:num>
  <w:num w:numId="14">
    <w:abstractNumId w:val="11"/>
  </w:num>
  <w:num w:numId="15">
    <w:abstractNumId w:val="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3347B"/>
    <w:rsid w:val="00043D42"/>
    <w:rsid w:val="000668D8"/>
    <w:rsid w:val="00072D08"/>
    <w:rsid w:val="000735C8"/>
    <w:rsid w:val="00080E40"/>
    <w:rsid w:val="00085B42"/>
    <w:rsid w:val="00086CD2"/>
    <w:rsid w:val="00087B11"/>
    <w:rsid w:val="000B4CE1"/>
    <w:rsid w:val="000B7297"/>
    <w:rsid w:val="000B7725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70E"/>
    <w:rsid w:val="001E7838"/>
    <w:rsid w:val="00203670"/>
    <w:rsid w:val="00215E00"/>
    <w:rsid w:val="00226329"/>
    <w:rsid w:val="00227CB4"/>
    <w:rsid w:val="00240A66"/>
    <w:rsid w:val="00243E27"/>
    <w:rsid w:val="00251F8E"/>
    <w:rsid w:val="0025267F"/>
    <w:rsid w:val="002733B7"/>
    <w:rsid w:val="0029609A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5CF5"/>
    <w:rsid w:val="00353F02"/>
    <w:rsid w:val="0035774F"/>
    <w:rsid w:val="00363206"/>
    <w:rsid w:val="0039322D"/>
    <w:rsid w:val="00395B41"/>
    <w:rsid w:val="0039697B"/>
    <w:rsid w:val="003A3084"/>
    <w:rsid w:val="003C11EB"/>
    <w:rsid w:val="003C55F7"/>
    <w:rsid w:val="003C7158"/>
    <w:rsid w:val="003C7905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C6F64"/>
    <w:rsid w:val="004D2068"/>
    <w:rsid w:val="004D538E"/>
    <w:rsid w:val="004D581C"/>
    <w:rsid w:val="004E2132"/>
    <w:rsid w:val="004E42BA"/>
    <w:rsid w:val="004F1920"/>
    <w:rsid w:val="00513B5E"/>
    <w:rsid w:val="00527281"/>
    <w:rsid w:val="005326D0"/>
    <w:rsid w:val="0054782D"/>
    <w:rsid w:val="00560CD5"/>
    <w:rsid w:val="005679A7"/>
    <w:rsid w:val="00583166"/>
    <w:rsid w:val="00585A54"/>
    <w:rsid w:val="00586BEC"/>
    <w:rsid w:val="005912F8"/>
    <w:rsid w:val="005A484B"/>
    <w:rsid w:val="005B2549"/>
    <w:rsid w:val="005C3AFA"/>
    <w:rsid w:val="005D546C"/>
    <w:rsid w:val="005D7BF8"/>
    <w:rsid w:val="005F0F7C"/>
    <w:rsid w:val="005F6A6E"/>
    <w:rsid w:val="00604F28"/>
    <w:rsid w:val="006068B2"/>
    <w:rsid w:val="00617BF4"/>
    <w:rsid w:val="00623828"/>
    <w:rsid w:val="0063409C"/>
    <w:rsid w:val="00641838"/>
    <w:rsid w:val="00666A89"/>
    <w:rsid w:val="006759FA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84168"/>
    <w:rsid w:val="00794395"/>
    <w:rsid w:val="007B21E4"/>
    <w:rsid w:val="007E1274"/>
    <w:rsid w:val="007E2350"/>
    <w:rsid w:val="007E51C3"/>
    <w:rsid w:val="007E539C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57E16"/>
    <w:rsid w:val="00963528"/>
    <w:rsid w:val="009729CD"/>
    <w:rsid w:val="009820C6"/>
    <w:rsid w:val="00982261"/>
    <w:rsid w:val="00983174"/>
    <w:rsid w:val="00995BCA"/>
    <w:rsid w:val="009B2C44"/>
    <w:rsid w:val="009B48AC"/>
    <w:rsid w:val="009C7F28"/>
    <w:rsid w:val="009E0A82"/>
    <w:rsid w:val="009F0988"/>
    <w:rsid w:val="009F3189"/>
    <w:rsid w:val="009F65A2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674BC"/>
    <w:rsid w:val="00A730C4"/>
    <w:rsid w:val="00A848F5"/>
    <w:rsid w:val="00A91CE8"/>
    <w:rsid w:val="00A9224B"/>
    <w:rsid w:val="00AB06DF"/>
    <w:rsid w:val="00AB3D27"/>
    <w:rsid w:val="00AD5CD6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6F46"/>
    <w:rsid w:val="00BA165D"/>
    <w:rsid w:val="00BC0A2C"/>
    <w:rsid w:val="00BC50C5"/>
    <w:rsid w:val="00BC6486"/>
    <w:rsid w:val="00BD22D7"/>
    <w:rsid w:val="00BD36B8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32E31"/>
    <w:rsid w:val="00D346F6"/>
    <w:rsid w:val="00D42150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05362"/>
    <w:rsid w:val="00E12EED"/>
    <w:rsid w:val="00E14A43"/>
    <w:rsid w:val="00E20D1B"/>
    <w:rsid w:val="00E40A52"/>
    <w:rsid w:val="00E519BB"/>
    <w:rsid w:val="00E56984"/>
    <w:rsid w:val="00E620F2"/>
    <w:rsid w:val="00E86C9B"/>
    <w:rsid w:val="00E90906"/>
    <w:rsid w:val="00E91BCE"/>
    <w:rsid w:val="00EB73DE"/>
    <w:rsid w:val="00EB7F07"/>
    <w:rsid w:val="00EC2F7B"/>
    <w:rsid w:val="00EC2FB5"/>
    <w:rsid w:val="00EC731E"/>
    <w:rsid w:val="00EC7EA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98625"/>
  <w15:docId w15:val="{15655D7D-4A7F-4C0F-B41E-8CA908CD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1993F2-544C-4A74-89DD-86E6F6CE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610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9</cp:revision>
  <cp:lastPrinted>2018-01-22T19:25:00Z</cp:lastPrinted>
  <dcterms:created xsi:type="dcterms:W3CDTF">2018-01-22T19:18:00Z</dcterms:created>
  <dcterms:modified xsi:type="dcterms:W3CDTF">2018-04-18T21:54:00Z</dcterms:modified>
</cp:coreProperties>
</file>